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4C" w:rsidRPr="00AF43F5" w:rsidRDefault="00716981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27.75pt;margin-top:-2.75pt;width:3in;height:100.6pt;z-index:251635200" stroked="f" strokecolor="navy">
            <v:textbox style="mso-next-textbox:#_x0000_s1042">
              <w:txbxContent>
                <w:p w:rsidR="00461727" w:rsidRPr="0099594F" w:rsidRDefault="00461727" w:rsidP="00751E62">
                  <w:pPr>
                    <w:jc w:val="center"/>
                    <w:rPr>
                      <w:rFonts w:cs="Monotype Koufi"/>
                      <w:color w:val="000000"/>
                      <w:rtl/>
                    </w:rPr>
                  </w:pPr>
                  <w:r>
                    <w:rPr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1798955" cy="321310"/>
                        <wp:effectExtent l="19050" t="0" r="0" b="0"/>
                        <wp:docPr id="14" name="صورة 14" descr="المملكة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المملكة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955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1727" w:rsidRPr="004A5A3A" w:rsidRDefault="00461727" w:rsidP="00751E6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461727" w:rsidRDefault="00461727" w:rsidP="00333CC9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الإدارة العامة للتربية والتعليم </w:t>
                  </w:r>
                  <w:r w:rsidR="00333CC9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.................</w:t>
                  </w:r>
                </w:p>
                <w:p w:rsidR="00461727" w:rsidRPr="004A5A3A" w:rsidRDefault="00461727" w:rsidP="00333CC9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مدرسة </w:t>
                  </w:r>
                  <w:r w:rsidR="00333CC9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الثانوية</w:t>
                  </w:r>
                </w:p>
                <w:p w:rsidR="00461727" w:rsidRPr="00566E6E" w:rsidRDefault="00461727" w:rsidP="007F4C4C">
                  <w:pPr>
                    <w:jc w:val="center"/>
                    <w:rPr>
                      <w:rFonts w:cs="Monotype Koufi"/>
                      <w:b/>
                      <w:bCs/>
                      <w:color w:val="000000"/>
                      <w:rtl/>
                    </w:rPr>
                  </w:pPr>
                </w:p>
                <w:p w:rsidR="00461727" w:rsidRPr="00C3333F" w:rsidRDefault="00461727" w:rsidP="001E527E">
                  <w:pPr>
                    <w:jc w:val="center"/>
                    <w:rPr>
                      <w:rFonts w:cs="Hesham Fostat"/>
                      <w:color w:val="000000"/>
                      <w:sz w:val="36"/>
                      <w:szCs w:val="36"/>
                      <w:rtl/>
                    </w:rPr>
                  </w:pPr>
                </w:p>
                <w:p w:rsidR="00461727" w:rsidRDefault="00461727" w:rsidP="00DB7E89">
                  <w:pPr>
                    <w:jc w:val="lowKashida"/>
                    <w:rPr>
                      <w:rFonts w:cs="Monotype Koufi"/>
                      <w:color w:val="000000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MCS Islamic Art 1" w:hAnsi="MCS Islamic Art 1"/>
          <w:noProof/>
          <w:sz w:val="28"/>
          <w:szCs w:val="28"/>
          <w:rtl/>
        </w:rPr>
        <w:pict>
          <v:shape id="_x0000_s1044" type="#_x0000_t202" style="position:absolute;left:0;text-align:left;margin-left:18pt;margin-top:2pt;width:198pt;height:95.25pt;z-index:251637248" stroked="f">
            <v:textbox style="mso-next-textbox:#_x0000_s1044">
              <w:txbxContent>
                <w:p w:rsidR="00461727" w:rsidRDefault="00461727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أسئلة اختبار 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إتمام المرحلة الثانوية للعلوم الطبيعية</w:t>
                  </w:r>
                </w:p>
                <w:p w:rsidR="00461727" w:rsidRPr="004A5A3A" w:rsidRDefault="00461727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الفص</w:t>
                  </w:r>
                  <w:r w:rsidRPr="004A5A3A">
                    <w:rPr>
                      <w:rFonts w:cs="AL-Mohanad Bold" w:hint="eastAsia"/>
                      <w:color w:val="000000"/>
                      <w:sz w:val="22"/>
                      <w:szCs w:val="22"/>
                      <w:rtl/>
                    </w:rPr>
                    <w:t>ل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الدراسي الثاني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-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الدور الأول</w:t>
                  </w:r>
                </w:p>
                <w:p w:rsidR="00461727" w:rsidRPr="004A5A3A" w:rsidRDefault="00461727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العام الدراسي: 142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9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/ 14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30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هـ</w:t>
                  </w:r>
                </w:p>
                <w:p w:rsidR="00461727" w:rsidRPr="004A5A3A" w:rsidRDefault="00461727" w:rsidP="00461727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المـــــــــادة :        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تفسير</w:t>
                  </w:r>
                </w:p>
                <w:p w:rsidR="00461727" w:rsidRPr="004A5A3A" w:rsidRDefault="00461727" w:rsidP="003B5664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زمن الإجابة: ساعة ونصف</w:t>
                  </w:r>
                </w:p>
                <w:p w:rsidR="00461727" w:rsidRPr="00566E6E" w:rsidRDefault="00461727" w:rsidP="0056235E">
                  <w:pPr>
                    <w:rPr>
                      <w:rFonts w:cs="Monotype Koufi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  <w:r w:rsidRPr="00716981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ect id="_x0000_s1122" style="position:absolute;left:0;text-align:left;margin-left:-9pt;margin-top:-9pt;width:558pt;height:783pt;z-index:-251650560" strokeweight="2pt"/>
        </w:pict>
      </w:r>
    </w:p>
    <w:p w:rsidR="007F4C4C" w:rsidRPr="00AF43F5" w:rsidRDefault="00716981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8" type="#_x0000_t5" style="position:absolute;left:0;text-align:left;margin-left:-309.95pt;margin-top:3.4pt;width:66.7pt;height:55.1pt;z-index:251684352"/>
        </w:pict>
      </w:r>
      <w:r w:rsidR="002F151A">
        <w:rPr>
          <w:rFonts w:ascii="MCS Islamic Art 1" w:hAnsi="MCS Islamic Art 1"/>
          <w:noProof/>
          <w:sz w:val="28"/>
          <w:szCs w:val="28"/>
          <w:rtl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123825</wp:posOffset>
            </wp:positionV>
            <wp:extent cx="1068070" cy="914400"/>
            <wp:effectExtent l="19050" t="0" r="0" b="0"/>
            <wp:wrapTight wrapText="bothSides">
              <wp:wrapPolygon edited="0">
                <wp:start x="-385" y="0"/>
                <wp:lineTo x="1156" y="7200"/>
                <wp:lineTo x="1541" y="20250"/>
                <wp:lineTo x="20033" y="20250"/>
                <wp:lineTo x="20419" y="20250"/>
                <wp:lineTo x="20419" y="14400"/>
                <wp:lineTo x="20804" y="8550"/>
                <wp:lineTo x="21189" y="6300"/>
                <wp:lineTo x="16181" y="2250"/>
                <wp:lineTo x="11558" y="0"/>
                <wp:lineTo x="-385" y="0"/>
              </wp:wrapPolygon>
            </wp:wrapTight>
            <wp:docPr id="19" name="صورة 19" descr="شعار%20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شعار%20الوزارة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7F4C4C" w:rsidRPr="00AF43F5" w:rsidRDefault="00716981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left:0;text-align:left;margin-left:-317.65pt;margin-top:5.7pt;width:38.75pt;height:.05pt;flip:x;z-index:251685376" o:connectortype="straight">
            <w10:wrap anchorx="page"/>
          </v:shape>
        </w:pict>
      </w:r>
    </w:p>
    <w:p w:rsidR="007F4C4C" w:rsidRPr="00AF43F5" w:rsidRDefault="00716981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rect id="_x0000_s1153" style="position:absolute;left:0;text-align:left;margin-left:-329.6pt;margin-top:10.2pt;width:124.85pt;height:16.15pt;z-index:251687424">
            <w10:wrap anchorx="page"/>
          </v:rect>
        </w:pict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7F4C4C" w:rsidRPr="00AF43F5" w:rsidRDefault="00716981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716981">
        <w:rPr>
          <w:rFonts w:ascii="MCS Basmalah normal." w:hAnsi="MCS Basmalah normal." w:cs="Traditional Arabic"/>
          <w:noProof/>
          <w:sz w:val="28"/>
          <w:szCs w:val="28"/>
          <w:rtl/>
        </w:rPr>
        <w:pict>
          <v:roundrect id="_x0000_s1082" style="position:absolute;left:0;text-align:left;margin-left:-8.6pt;margin-top:.65pt;width:556pt;height:23pt;z-index:251650560" arcsize="10923f" filled="f" fillcolor="black [3213]" strokecolor="black [3213]" strokeweight="1pt">
            <v:fill color2="#d6e3bc"/>
            <v:shadow on="t" type="perspective" color="#4e6128" opacity=".5" offset="1pt" offset2="-3pt"/>
            <v:textbox style="mso-next-textbox:#_x0000_s1082">
              <w:txbxContent>
                <w:p w:rsidR="00461727" w:rsidRPr="004A5A3A" w:rsidRDefault="00461727" w:rsidP="0099594F">
                  <w:pPr>
                    <w:rPr>
                      <w:rFonts w:cs="MCS Alhada S_I normal."/>
                      <w:b/>
                      <w:bCs/>
                    </w:rPr>
                  </w:pP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اسم الطالب:                            </w:t>
                  </w:r>
                  <w:r>
                    <w:rPr>
                      <w:rFonts w:cs="MCS Alhada S_I normal." w:hint="cs"/>
                      <w:b/>
                      <w:bCs/>
                      <w:rtl/>
                    </w:rPr>
                    <w:t xml:space="preserve">   </w:t>
                  </w: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                                                                رقم الجلوس:</w:t>
                  </w:r>
                </w:p>
              </w:txbxContent>
            </v:textbox>
            <w10:wrap anchorx="page"/>
          </v:roundrect>
        </w:pict>
      </w:r>
    </w:p>
    <w:p w:rsidR="00F77AFB" w:rsidRPr="00AF43F5" w:rsidRDefault="00716981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716981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line id="_x0000_s1134" style="position:absolute;left:0;text-align:left;z-index:251670016" from="-9.25pt,8.05pt" to="548.75pt,8.05pt" strokeweight="2pt"/>
        </w:pict>
      </w:r>
      <w:r w:rsidRPr="00716981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oundrect id="_x0000_s1135" style="position:absolute;left:0;text-align:left;margin-left:-9pt;margin-top:14.05pt;width:39.75pt;height:36pt;z-index:251671040" arcsize="10923f"/>
        </w:pict>
      </w:r>
    </w:p>
    <w:p w:rsidR="00347B08" w:rsidRPr="00A55A17" w:rsidRDefault="00A73B8C" w:rsidP="00B31B65">
      <w:pPr>
        <w:rPr>
          <w:rFonts w:cs="PT Bold Heading"/>
          <w:sz w:val="20"/>
          <w:szCs w:val="20"/>
          <w:rtl/>
        </w:rPr>
      </w:pPr>
      <w:r w:rsidRPr="00E327D1">
        <w:rPr>
          <w:rFonts w:ascii="MCS Basmalah normal." w:hAnsi="MCS Basmalah normal." w:cs="PT Bold Heading" w:hint="cs"/>
          <w:sz w:val="20"/>
          <w:szCs w:val="20"/>
          <w:u w:val="single"/>
          <w:rtl/>
        </w:rPr>
        <w:t xml:space="preserve">السؤال </w:t>
      </w:r>
      <w:r w:rsidR="002941FB" w:rsidRPr="00E327D1">
        <w:rPr>
          <w:rFonts w:ascii="MCS Basmalah normal." w:hAnsi="MCS Basmalah normal." w:cs="PT Bold Heading" w:hint="cs"/>
          <w:sz w:val="20"/>
          <w:szCs w:val="20"/>
          <w:u w:val="single"/>
          <w:rtl/>
        </w:rPr>
        <w:t>الأول:</w:t>
      </w:r>
      <w:r w:rsidRPr="00E327D1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="004A5A3A" w:rsidRPr="00E327D1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="00347B08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أ )  </w:t>
      </w:r>
      <w:r w:rsidR="00B31B65">
        <w:rPr>
          <w:rFonts w:ascii="MCS Basmalah normal." w:hAnsi="MCS Basmalah normal." w:cs="PT Bold Heading" w:hint="cs"/>
          <w:sz w:val="20"/>
          <w:szCs w:val="20"/>
          <w:rtl/>
        </w:rPr>
        <w:t xml:space="preserve">أجب عن </w:t>
      </w:r>
      <w:r w:rsidR="00320B2F">
        <w:rPr>
          <w:rFonts w:ascii="MCS Basmalah normal." w:hAnsi="MCS Basmalah normal." w:cs="PT Bold Heading" w:hint="cs"/>
          <w:sz w:val="20"/>
          <w:szCs w:val="20"/>
          <w:rtl/>
        </w:rPr>
        <w:t>الأسئلة</w:t>
      </w:r>
      <w:r w:rsidR="00B31B65">
        <w:rPr>
          <w:rFonts w:ascii="MCS Basmalah normal." w:hAnsi="MCS Basmalah normal." w:cs="PT Bold Heading" w:hint="cs"/>
          <w:sz w:val="20"/>
          <w:szCs w:val="20"/>
          <w:rtl/>
        </w:rPr>
        <w:t xml:space="preserve"> التالية</w:t>
      </w:r>
      <w:r w:rsidR="007612A5" w:rsidRPr="00A55A17">
        <w:rPr>
          <w:rFonts w:cs="PT Bold Heading" w:hint="cs"/>
          <w:sz w:val="20"/>
          <w:szCs w:val="20"/>
          <w:rtl/>
        </w:rPr>
        <w:t xml:space="preserve"> :</w:t>
      </w:r>
    </w:p>
    <w:p w:rsidR="00145D63" w:rsidRPr="004809EF" w:rsidRDefault="00716981" w:rsidP="000F3834">
      <w:pPr>
        <w:numPr>
          <w:ilvl w:val="0"/>
          <w:numId w:val="14"/>
        </w:numPr>
        <w:ind w:left="452" w:hanging="284"/>
        <w:jc w:val="lowKashida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92" style="position:absolute;left:0;text-align:left;flip:x;z-index:251654656" from="-7pt,10pt" to="230.25pt,10pt">
            <v:stroke dashstyle="1 1" endcap="round"/>
            <w10:wrap anchorx="page"/>
          </v:line>
        </w:pict>
      </w:r>
      <w:r w:rsidR="00E4027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قال تعالى " وما يعزب عن ربك من مثقال ذرة في </w:t>
      </w:r>
      <w:r w:rsidR="00320B2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الأرض</w:t>
      </w:r>
      <w:r w:rsidR="00E4027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ولا في السماء " ما معنى يعزب ؟</w:t>
      </w:r>
      <w:r w:rsidR="00966BE0" w:rsidRPr="00966BE0">
        <w:rPr>
          <w:rFonts w:ascii="MCS Basmalah normal." w:hAnsi="MCS Basmalah normal." w:cs="Simplified Arabic"/>
          <w:b/>
          <w:bCs/>
          <w:sz w:val="20"/>
          <w:szCs w:val="20"/>
          <w:rtl/>
        </w:rPr>
        <w:t xml:space="preserve">  </w:t>
      </w:r>
    </w:p>
    <w:p w:rsidR="004A5A3A" w:rsidRPr="004809EF" w:rsidRDefault="00716981" w:rsidP="000F3834">
      <w:pPr>
        <w:numPr>
          <w:ilvl w:val="0"/>
          <w:numId w:val="1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142" style="position:absolute;left:0;text-align:left;flip:x;z-index:251678208" from="-7.75pt,11.25pt" to="312pt,11.25pt">
            <v:stroke dashstyle="1 1" endcap="round"/>
            <w10:wrap anchorx="page"/>
          </v:line>
        </w:pict>
      </w:r>
      <w:r w:rsidR="00E4027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وقال تعالى " فلا تك في مرية مما يعبد هؤلاء " ما معنى مرية ؟</w:t>
      </w:r>
    </w:p>
    <w:p w:rsidR="00E4027E" w:rsidRPr="00E4027E" w:rsidRDefault="00716981" w:rsidP="00E4027E">
      <w:pPr>
        <w:numPr>
          <w:ilvl w:val="0"/>
          <w:numId w:val="1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91" style="position:absolute;left:0;text-align:left;flip:x;z-index:251653632" from="-7.75pt,11.75pt" to="238.5pt,11.75pt">
            <v:stroke dashstyle="1 1" endcap="round"/>
            <w10:wrap anchorx="page"/>
          </v:line>
        </w:pict>
      </w:r>
      <w:r w:rsidR="00E4027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قال تعالى " هو الذي يريكم البرق خوفاً وطمعا " ما المراد بالخوف والطمع في </w:t>
      </w:r>
      <w:r w:rsidR="00320B2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الآية</w:t>
      </w:r>
      <w:r w:rsidR="00E4027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؟</w:t>
      </w:r>
    </w:p>
    <w:p w:rsidR="00057C43" w:rsidRPr="004809EF" w:rsidRDefault="00716981" w:rsidP="00E4027E">
      <w:pPr>
        <w:ind w:left="452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96" style="position:absolute;left:0;text-align:left;flip:x;z-index:251656704" from="-7pt,12.45pt" to="519pt,12.45pt">
            <v:stroke dashstyle="1 1" endcap="round"/>
            <w10:wrap anchorx="page"/>
          </v:line>
        </w:pict>
      </w:r>
    </w:p>
    <w:p w:rsidR="0056235E" w:rsidRPr="004809EF" w:rsidRDefault="00716981" w:rsidP="000F3834">
      <w:pPr>
        <w:numPr>
          <w:ilvl w:val="0"/>
          <w:numId w:val="1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139" style="position:absolute;left:0;text-align:left;flip:x;z-index:251675136" from="-7pt,11.15pt" to="251.25pt,11.15pt">
            <v:stroke dashstyle="1 1" endcap="round"/>
            <w10:wrap anchorx="page"/>
          </v:line>
        </w:pict>
      </w:r>
      <w:r w:rsidR="004E46C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قال تعالى " وانذر الناس يوم يأتيهم العذاب " لماذا خص يوم القيامة بذكر العذاب ؟</w:t>
      </w:r>
    </w:p>
    <w:p w:rsidR="00DB7E89" w:rsidRPr="004809EF" w:rsidRDefault="00716981" w:rsidP="000F3834">
      <w:pPr>
        <w:numPr>
          <w:ilvl w:val="0"/>
          <w:numId w:val="1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140" style="position:absolute;left:0;text-align:left;flip:x;z-index:251676160" from="-7.75pt,10.55pt" to="376.5pt,10.55pt">
            <v:stroke dashstyle="1 1" endcap="round"/>
            <w10:wrap anchorx="page"/>
          </v:line>
        </w:pict>
      </w:r>
      <w:r w:rsidR="004E46C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بأي شي وعد الله سبحانه رسله وأتباعهم ؟</w:t>
      </w:r>
    </w:p>
    <w:p w:rsidR="00347B08" w:rsidRPr="00A55A17" w:rsidRDefault="00347B08" w:rsidP="00DB7E89">
      <w:pPr>
        <w:rPr>
          <w:rFonts w:ascii="MCS Basmalah normal." w:hAnsi="MCS Basmalah normal." w:cs="PT Bold Heading"/>
          <w:sz w:val="20"/>
          <w:szCs w:val="20"/>
          <w:rtl/>
        </w:rPr>
      </w:pPr>
      <w:r w:rsidRPr="00A55A17">
        <w:rPr>
          <w:rFonts w:ascii="MCS Basmalah normal." w:hAnsi="MCS Basmalah normal." w:cs="PT Bold Heading" w:hint="cs"/>
          <w:sz w:val="20"/>
          <w:szCs w:val="20"/>
          <w:rtl/>
        </w:rPr>
        <w:t>ب</w:t>
      </w:r>
      <w:r w:rsidR="00630B14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Pr="00A55A17">
        <w:rPr>
          <w:rFonts w:ascii="MCS Basmalah normal." w:hAnsi="MCS Basmalah normal." w:cs="PT Bold Heading" w:hint="cs"/>
          <w:sz w:val="20"/>
          <w:szCs w:val="20"/>
          <w:rtl/>
        </w:rPr>
        <w:t>) ضع علامة (</w:t>
      </w:r>
      <w:r w:rsidR="0099594F" w:rsidRPr="00A55A17">
        <w:rPr>
          <w:rFonts w:ascii="MCS Basmalah normal." w:hAnsi="MCS Basmalah normal." w:cs="PT Bold Heading" w:hint="cs"/>
          <w:sz w:val="20"/>
          <w:szCs w:val="20"/>
        </w:rPr>
        <w:sym w:font="Wingdings 2" w:char="F050"/>
      </w:r>
      <w:r w:rsidR="00FA75E0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) أمام العبارة الصحيحة وعلامة (</w:t>
      </w:r>
      <w:r w:rsidRPr="00A55A17">
        <w:rPr>
          <w:rFonts w:ascii="MCS Basmalah normal." w:hAnsi="MCS Basmalah normal." w:cs="PT Bold Heading" w:hint="cs"/>
          <w:sz w:val="20"/>
          <w:szCs w:val="20"/>
        </w:rPr>
        <w:sym w:font="Wingdings" w:char="F0FB"/>
      </w:r>
      <w:r w:rsidRPr="00A55A17">
        <w:rPr>
          <w:rFonts w:ascii="MCS Basmalah normal." w:hAnsi="MCS Basmalah normal." w:cs="PT Bold Heading" w:hint="cs"/>
          <w:sz w:val="20"/>
          <w:szCs w:val="20"/>
          <w:rtl/>
        </w:rPr>
        <w:t>)</w:t>
      </w:r>
      <w:r w:rsidR="00FA75E0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أمام العبارة الخاطئة فيما يلي</w:t>
      </w:r>
      <w:r w:rsidR="00967546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.</w:t>
      </w:r>
    </w:p>
    <w:p w:rsidR="00347B08" w:rsidRPr="004809EF" w:rsidRDefault="004E46C5" w:rsidP="000F3834">
      <w:pPr>
        <w:numPr>
          <w:ilvl w:val="0"/>
          <w:numId w:val="3"/>
        </w:numPr>
        <w:tabs>
          <w:tab w:val="clear" w:pos="720"/>
          <w:tab w:val="num" w:pos="452"/>
        </w:tabs>
        <w:ind w:hanging="552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قال تعالى " وينهى عن</w:t>
      </w:r>
      <w:r w:rsidR="00395AD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الفحشاء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المنكر والبغي " خص البغي هنا مع انه داخل في المنكر اهتماما به لشدة ضرره  </w:t>
      </w:r>
      <w:r w:rsidR="00395AD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A036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</w:t>
      </w:r>
      <w:r w:rsidR="00280D3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="001A036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145D63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  <w:r w:rsidR="00347B08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</w:t>
      </w:r>
      <w:r w:rsidR="00FC37F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</w:t>
      </w:r>
      <w:r w:rsidR="00A129C2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</w:t>
      </w:r>
      <w:r w:rsidR="00FA75E0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</w:t>
      </w:r>
      <w:r w:rsidR="00A129C2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FC37F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347B08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</w:p>
    <w:p w:rsidR="00347B08" w:rsidRPr="004809EF" w:rsidRDefault="00327A7E" w:rsidP="000F3834">
      <w:pPr>
        <w:numPr>
          <w:ilvl w:val="0"/>
          <w:numId w:val="3"/>
        </w:numPr>
        <w:tabs>
          <w:tab w:val="clear" w:pos="720"/>
          <w:tab w:val="num" w:pos="452"/>
        </w:tabs>
        <w:ind w:hanging="552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خصت حالة الكبر في قوله تعالى " إما يبلغن عندك الكبر " لأن البر لا يكون إلا في حالة الكبر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395AD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941FB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</w:t>
      </w:r>
      <w:r w:rsidR="00280D3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="002941FB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)</w:t>
      </w:r>
    </w:p>
    <w:p w:rsidR="00347B08" w:rsidRPr="004809EF" w:rsidRDefault="00327A7E" w:rsidP="000F3834">
      <w:pPr>
        <w:numPr>
          <w:ilvl w:val="0"/>
          <w:numId w:val="3"/>
        </w:numPr>
        <w:tabs>
          <w:tab w:val="clear" w:pos="720"/>
          <w:tab w:val="num" w:pos="452"/>
        </w:tabs>
        <w:ind w:hanging="552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وصف الزنا بأنه فاحشة لتضمنه التجرؤ على حق الله تعالى وحق المرأة وزوجها</w:t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395AD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A036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</w:t>
      </w:r>
      <w:r w:rsidR="00280D3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="001A036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FC37F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</w:p>
    <w:p w:rsidR="00DB7E89" w:rsidRDefault="00327A7E" w:rsidP="000F3834">
      <w:pPr>
        <w:numPr>
          <w:ilvl w:val="0"/>
          <w:numId w:val="3"/>
        </w:numPr>
        <w:tabs>
          <w:tab w:val="clear" w:pos="720"/>
          <w:tab w:val="num" w:pos="452"/>
        </w:tabs>
        <w:ind w:hanging="552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الذي تولى كبره في حادثة الإفك هو عبد الله بن أبي بن أبي سلول</w:t>
      </w:r>
      <w:r w:rsidR="00305867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305867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</w:t>
      </w:r>
      <w:r w:rsidR="00D71549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</w:t>
      </w:r>
      <w:r w:rsid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</w:t>
      </w:r>
      <w:r w:rsidR="00D71549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395AD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D71549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</w:t>
      </w:r>
      <w:r w:rsidR="00280D3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="00D71549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</w:p>
    <w:p w:rsidR="00220A30" w:rsidRDefault="00327A7E" w:rsidP="000F3834">
      <w:pPr>
        <w:numPr>
          <w:ilvl w:val="0"/>
          <w:numId w:val="3"/>
        </w:numPr>
        <w:tabs>
          <w:tab w:val="clear" w:pos="720"/>
          <w:tab w:val="num" w:pos="452"/>
        </w:tabs>
        <w:ind w:hanging="552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الموقف الذي ينبغي </w:t>
      </w:r>
      <w:r w:rsidR="00E757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أن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يفعله المسلم عندما يُقذف أخيه المسلم بالفاحشة الابتعاد والحذر من المقذوف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395AD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20A3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</w:t>
      </w:r>
      <w:r w:rsidR="00280D3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="00220A3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)</w:t>
      </w:r>
    </w:p>
    <w:p w:rsidR="00220A30" w:rsidRDefault="00E75726" w:rsidP="000F3834">
      <w:pPr>
        <w:numPr>
          <w:ilvl w:val="0"/>
          <w:numId w:val="3"/>
        </w:numPr>
        <w:tabs>
          <w:tab w:val="clear" w:pos="720"/>
          <w:tab w:val="num" w:pos="452"/>
        </w:tabs>
        <w:ind w:hanging="552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أمر الرجال بغض البصر ولم تؤمر النساء بذلك</w:t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51D1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51D1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151D1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20A3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20A3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395AD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220A3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</w:t>
      </w:r>
      <w:r w:rsidR="00280D3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="00220A3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)</w:t>
      </w:r>
    </w:p>
    <w:p w:rsidR="00220A30" w:rsidRPr="004809EF" w:rsidRDefault="00E75726" w:rsidP="000F3834">
      <w:pPr>
        <w:numPr>
          <w:ilvl w:val="0"/>
          <w:numId w:val="3"/>
        </w:numPr>
        <w:tabs>
          <w:tab w:val="clear" w:pos="720"/>
          <w:tab w:val="num" w:pos="452"/>
        </w:tabs>
        <w:ind w:hanging="552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اختلف في لقمان هل هو نبي أو رجل صالح والأكثرون انه عبد صالح حكيم ولم يكن نبياً </w:t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6D5DB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395AD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3B566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</w:t>
      </w:r>
      <w:r w:rsidR="00280D3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="003B566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)</w:t>
      </w:r>
    </w:p>
    <w:p w:rsidR="00F41560" w:rsidRDefault="00FC37FA" w:rsidP="00F41560">
      <w:pPr>
        <w:rPr>
          <w:rFonts w:ascii="MCS Basmalah normal." w:hAnsi="MCS Basmalah normal." w:cs="PT Bold Heading"/>
          <w:sz w:val="20"/>
          <w:szCs w:val="20"/>
          <w:rtl/>
        </w:rPr>
      </w:pPr>
      <w:proofErr w:type="spellStart"/>
      <w:r w:rsidRPr="00A55A17">
        <w:rPr>
          <w:rFonts w:ascii="MCS Basmalah normal." w:hAnsi="MCS Basmalah normal." w:cs="PT Bold Heading" w:hint="cs"/>
          <w:sz w:val="20"/>
          <w:szCs w:val="20"/>
          <w:rtl/>
        </w:rPr>
        <w:t>جـ</w:t>
      </w:r>
      <w:proofErr w:type="spellEnd"/>
      <w:r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)</w:t>
      </w:r>
      <w:r w:rsidR="00D71549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املأ الفراغات التالية :</w:t>
      </w:r>
    </w:p>
    <w:p w:rsidR="00F41560" w:rsidRPr="00E75726" w:rsidRDefault="00716981" w:rsidP="00E75726">
      <w:pPr>
        <w:pStyle w:val="a5"/>
        <w:numPr>
          <w:ilvl w:val="0"/>
          <w:numId w:val="17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154" style="position:absolute;left:0;text-align:left;flip:x;z-index:251688448" from="-5.2pt,9.4pt" to="455pt,9.4pt">
            <v:stroke dashstyle="1 1" endcap="round"/>
            <w10:wrap anchorx="page"/>
          </v:line>
        </w:pict>
      </w:r>
      <w:r w:rsidR="00E757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الفرح نوعان هما</w:t>
      </w:r>
      <w:r w:rsidR="00F41560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E757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</w:t>
      </w:r>
      <w:r w:rsidR="00E75726" w:rsidRPr="00E757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و</w:t>
      </w:r>
    </w:p>
    <w:p w:rsidR="001C6539" w:rsidRPr="00F41560" w:rsidRDefault="00716981" w:rsidP="000F3834">
      <w:pPr>
        <w:pStyle w:val="a5"/>
        <w:numPr>
          <w:ilvl w:val="0"/>
          <w:numId w:val="17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716981">
        <w:rPr>
          <w:rtl/>
        </w:rPr>
        <w:pict>
          <v:line id="_x0000_s1094" style="position:absolute;left:0;text-align:left;flip:x;z-index:251655680" from="-9pt,10pt" to="334.5pt,10pt">
            <v:stroke dashstyle="1 1" endcap="round"/>
            <w10:wrap anchorx="page"/>
          </v:line>
        </w:pict>
      </w:r>
      <w:r w:rsidR="00EE2F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قال تعالى " مهطعين مقنعي رؤوسهم " معنى مهطعين </w:t>
      </w:r>
      <w:r w:rsidR="00027B2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أي</w:t>
      </w:r>
      <w:r w:rsidR="008E5EFD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</w:t>
      </w:r>
      <w:r w:rsidR="00547298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</w:t>
      </w:r>
      <w:r w:rsidR="00463DDF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</w:t>
      </w:r>
      <w:r w:rsidR="00EE2F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547298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</w:t>
      </w:r>
    </w:p>
    <w:p w:rsidR="001C6539" w:rsidRPr="00F41560" w:rsidRDefault="00716981" w:rsidP="00EE2FFD">
      <w:pPr>
        <w:pStyle w:val="a5"/>
        <w:numPr>
          <w:ilvl w:val="0"/>
          <w:numId w:val="17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716981">
        <w:rPr>
          <w:noProof/>
        </w:rPr>
        <w:pict>
          <v:line id="_x0000_s1160" style="position:absolute;left:0;text-align:left;flip:x;z-index:251693568" from="-10.55pt,9.5pt" to="431.25pt,9.5pt">
            <v:stroke dashstyle="1 1" endcap="round"/>
            <w10:wrap anchorx="page"/>
          </v:line>
        </w:pict>
      </w:r>
      <w:r w:rsidR="00EE2F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من الحِكَم من </w:t>
      </w:r>
      <w:r w:rsidR="00CF0E9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إنزال</w:t>
      </w:r>
      <w:r w:rsidR="00EE2F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القران</w:t>
      </w:r>
      <w:r w:rsidR="00154B8B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E5EFD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</w:t>
      </w:r>
    </w:p>
    <w:p w:rsidR="00DB7E89" w:rsidRPr="00F41560" w:rsidRDefault="00716981" w:rsidP="00CF0E92">
      <w:pPr>
        <w:pStyle w:val="a5"/>
        <w:numPr>
          <w:ilvl w:val="0"/>
          <w:numId w:val="17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716981">
        <w:rPr>
          <w:rtl/>
        </w:rPr>
        <w:pict>
          <v:line id="_x0000_s1075" style="position:absolute;left:0;text-align:left;flip:x;z-index:251649536" from="-7.75pt,9.65pt" to="438pt,9.65pt">
            <v:stroke dashstyle="1 1" endcap="round"/>
            <w10:wrap anchorx="page"/>
          </v:line>
        </w:pict>
      </w:r>
      <w:r w:rsidR="00CF0E9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من صور بر بالوالدين</w:t>
      </w:r>
      <w:r w:rsidR="003103B4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463DDF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E5EFD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6B712B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</w:t>
      </w:r>
      <w:r w:rsidR="00CF0E9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</w:t>
      </w:r>
      <w:r w:rsidR="006B712B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CF0E9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و</w:t>
      </w:r>
      <w:r w:rsidR="006B712B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</w:t>
      </w:r>
      <w:r w:rsidR="004809EF" w:rsidRPr="00F4156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</w:p>
    <w:p w:rsidR="009C7F04" w:rsidRPr="00F41560" w:rsidRDefault="00716981" w:rsidP="000F3834">
      <w:pPr>
        <w:pStyle w:val="a5"/>
        <w:numPr>
          <w:ilvl w:val="0"/>
          <w:numId w:val="17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716981">
        <w:rPr>
          <w:rFonts w:ascii="MCS Islamic Art 1" w:hAnsi="MCS Islamic Art 1"/>
          <w:noProof/>
          <w:sz w:val="28"/>
          <w:szCs w:val="28"/>
          <w:rtl/>
        </w:rPr>
        <w:pict>
          <v:roundrect id="_x0000_s1147" style="position:absolute;left:0;text-align:left;margin-left:-7pt;margin-top:10.4pt;width:37.75pt;height:29.65pt;z-index:251683328" arcsize="10923f"/>
        </w:pict>
      </w:r>
      <w:r w:rsidRPr="00716981">
        <w:rPr>
          <w:noProof/>
          <w:rtl/>
        </w:rPr>
        <w:pict>
          <v:line id="_x0000_s1146" style="position:absolute;left:0;text-align:left;flip:x;z-index:251682304" from="-10.55pt,10.4pt" to="422.25pt,10.4pt">
            <v:stroke dashstyle="1 1" endcap="round"/>
            <w10:wrap anchorx="page"/>
          </v:line>
        </w:pict>
      </w:r>
      <w:r w:rsidR="00CF0E9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الوفاء بالعهد هو الإتيان بما                            </w:t>
      </w:r>
      <w:r w:rsidR="005D3BD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</w:t>
      </w:r>
      <w:r w:rsidR="00CF0E9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والانتهاء عما</w:t>
      </w:r>
    </w:p>
    <w:p w:rsidR="001D4B8D" w:rsidRPr="00A55A17" w:rsidRDefault="004809EF" w:rsidP="00E327D1">
      <w:pPr>
        <w:ind w:left="27"/>
        <w:rPr>
          <w:rFonts w:cs="PT Bold Heading"/>
          <w:u w:val="single"/>
          <w:rtl/>
        </w:rPr>
      </w:pPr>
      <w:r w:rsidRPr="00E327D1">
        <w:rPr>
          <w:rFonts w:ascii="MCS Basmalah normal." w:hAnsi="MCS Basmalah normal." w:cs="PT Bold Heading" w:hint="cs"/>
          <w:sz w:val="20"/>
          <w:szCs w:val="20"/>
          <w:u w:val="single"/>
          <w:rtl/>
        </w:rPr>
        <w:t>السؤال الثاني</w:t>
      </w:r>
      <w:r w:rsidRPr="00E327D1">
        <w:rPr>
          <w:rFonts w:ascii="MCS Basmalah normal." w:hAnsi="MCS Basmalah normal." w:cs="PT Bold Heading" w:hint="cs"/>
          <w:sz w:val="20"/>
          <w:szCs w:val="20"/>
          <w:rtl/>
        </w:rPr>
        <w:t xml:space="preserve">  :</w:t>
      </w:r>
      <w:r w:rsidRPr="00A55A17">
        <w:rPr>
          <w:rFonts w:ascii="MCS Basmalah normal." w:hAnsi="MCS Basmalah normal." w:cs="PT Bold Heading" w:hint="cs"/>
          <w:sz w:val="20"/>
          <w:szCs w:val="20"/>
          <w:rtl/>
        </w:rPr>
        <w:t>أ</w:t>
      </w:r>
      <w:r w:rsidR="0020295D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) اختر </w:t>
      </w:r>
      <w:r w:rsidR="002941FB" w:rsidRPr="00A55A17">
        <w:rPr>
          <w:rFonts w:ascii="MCS Basmalah normal." w:hAnsi="MCS Basmalah normal." w:cs="PT Bold Heading" w:hint="cs"/>
          <w:sz w:val="20"/>
          <w:szCs w:val="20"/>
          <w:rtl/>
        </w:rPr>
        <w:t>الإجابة</w:t>
      </w:r>
      <w:r w:rsidR="0020295D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الصحيحة من بين الأقواس </w:t>
      </w:r>
    </w:p>
    <w:p w:rsidR="00A74006" w:rsidRPr="00E327D1" w:rsidRDefault="00CF0E92" w:rsidP="0036661E">
      <w:pPr>
        <w:numPr>
          <w:ilvl w:val="0"/>
          <w:numId w:val="15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نزل قوله تعالى " أفرأيت الذي كفر بآياتنا " في شأن</w:t>
      </w:r>
      <w:r w:rsidR="0020295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العاص بن وائل</w:t>
      </w:r>
      <w:r w:rsidR="00E327D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r w:rsidR="00A908B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،   </w:t>
      </w:r>
      <w:r w:rsidR="00E327D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أبي جهل   ،  أبو لهب </w:t>
      </w:r>
      <w:r w:rsidR="0020295D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  <w:r w:rsidR="00E327D1">
        <w:rPr>
          <w:rFonts w:ascii="MCS Basmalah normal." w:hAnsi="MCS Basmalah normal." w:cs="PT Bold Heading" w:hint="cs"/>
          <w:b/>
          <w:bCs/>
          <w:sz w:val="20"/>
          <w:szCs w:val="20"/>
          <w:rtl/>
        </w:rPr>
        <w:t xml:space="preserve"> </w:t>
      </w:r>
      <w:r w:rsidR="00E327D1" w:rsidRPr="00E327D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حين تقاضاه الص</w:t>
      </w:r>
      <w:r w:rsidR="0036661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حابي خباب بن الأر</w:t>
      </w:r>
      <w:r w:rsidR="00E327D1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ت رضي الله</w:t>
      </w:r>
      <w:r w:rsidR="0036661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عنه</w:t>
      </w:r>
    </w:p>
    <w:p w:rsidR="0020295D" w:rsidRPr="004809EF" w:rsidRDefault="00E327D1" w:rsidP="006E0F15">
      <w:pPr>
        <w:numPr>
          <w:ilvl w:val="0"/>
          <w:numId w:val="15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الخطاب في قوله تعالى " لولا </w:t>
      </w:r>
      <w:r w:rsidR="00E6491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إذ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سمعتموه " يعود إلى </w:t>
      </w:r>
      <w:r w:rsidR="00A908B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</w:t>
      </w:r>
      <w:r w:rsidR="00E6491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6E0F1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اليهود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6E0F1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،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E6491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الخائضون في </w:t>
      </w:r>
      <w:r w:rsidR="006E0F1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الإفك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،  المنافقون</w:t>
      </w:r>
      <w:r w:rsidR="00E6491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A975EA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2E059C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8B76C3" w:rsidRDefault="00E327D1" w:rsidP="00E327D1">
      <w:pPr>
        <w:numPr>
          <w:ilvl w:val="0"/>
          <w:numId w:val="15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رفع الله الحرج عن النساء وما لا يمكن </w:t>
      </w:r>
      <w:r w:rsidR="00280D3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إخفاؤه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من الزينة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كـ</w:t>
      </w:r>
      <w:proofErr w:type="spellEnd"/>
      <w:r w:rsidR="00DD5147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2E059C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الوجه</w:t>
      </w:r>
      <w:r w:rsidR="00B76E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DD5147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،  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شعر </w:t>
      </w:r>
      <w:r w:rsidR="00280D3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الرأس</w:t>
      </w:r>
      <w:r w:rsidR="00DD5147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،   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ظاهر الثياب</w:t>
      </w:r>
      <w:r w:rsidR="00B76E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DD5147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2E059C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)  </w:t>
      </w:r>
    </w:p>
    <w:p w:rsidR="00220A30" w:rsidRDefault="00711C60" w:rsidP="00711C60">
      <w:pPr>
        <w:numPr>
          <w:ilvl w:val="0"/>
          <w:numId w:val="15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عدم طاعة الوالدين في الإشراك بالله </w:t>
      </w:r>
      <w:r w:rsidR="00B76E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عقوق لهما </w:t>
      </w:r>
      <w:r w:rsidR="00754A9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،   </w:t>
      </w:r>
      <w:r w:rsidR="00B76E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  <w:proofErr w:type="spellStart"/>
      <w:r w:rsidR="00B76E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،</w:t>
      </w:r>
      <w:proofErr w:type="spellEnd"/>
      <w:r w:rsidR="00B76E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B76E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لا يعني عقوقهما وعدم صحبتهما    ،     كبيرة من كبائر الذنوب </w:t>
      </w:r>
      <w:r w:rsidR="00B76EF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754A9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220A30" w:rsidRDefault="00711C60" w:rsidP="00711C60">
      <w:pPr>
        <w:numPr>
          <w:ilvl w:val="0"/>
          <w:numId w:val="15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يستدل في قوله تعالى " قل أرأيتم ما أنزل الله لكم من رزق .. )على</w:t>
      </w:r>
      <w:r w:rsidR="00911FE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7E216E" w:rsidRPr="007E216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أن الأصل في الأطعمة التحريم</w:t>
      </w:r>
      <w:r w:rsidR="007E216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7E216E" w:rsidRPr="007E216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،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أن الأصل في الأطعمة الحل</w:t>
      </w:r>
      <w:r w:rsidR="00E6491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F120A8" w:rsidRDefault="001D4B8D" w:rsidP="00280D36">
      <w:pPr>
        <w:rPr>
          <w:rFonts w:ascii="MCS Basmalah normal." w:hAnsi="MCS Basmalah normal." w:cs="PT Bold Heading"/>
          <w:sz w:val="20"/>
          <w:szCs w:val="20"/>
          <w:rtl/>
        </w:rPr>
      </w:pPr>
      <w:r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ب </w:t>
      </w:r>
      <w:r w:rsidR="00ED7A38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="00956802" w:rsidRPr="00A55A17">
        <w:rPr>
          <w:rFonts w:ascii="MCS Basmalah normal." w:hAnsi="MCS Basmalah normal." w:cs="PT Bold Heading" w:hint="cs"/>
          <w:sz w:val="20"/>
          <w:szCs w:val="20"/>
          <w:rtl/>
        </w:rPr>
        <w:t xml:space="preserve">) </w:t>
      </w:r>
      <w:r w:rsidR="00A07777">
        <w:rPr>
          <w:rFonts w:ascii="MCS Basmalah normal." w:hAnsi="MCS Basmalah normal." w:cs="PT Bold Heading" w:hint="cs"/>
          <w:sz w:val="20"/>
          <w:szCs w:val="20"/>
          <w:rtl/>
        </w:rPr>
        <w:t xml:space="preserve">ضع كل </w:t>
      </w:r>
      <w:r w:rsidR="00280D36">
        <w:rPr>
          <w:rFonts w:ascii="MCS Basmalah normal." w:hAnsi="MCS Basmalah normal." w:cs="PT Bold Heading" w:hint="cs"/>
          <w:sz w:val="20"/>
          <w:szCs w:val="20"/>
          <w:rtl/>
        </w:rPr>
        <w:t>جملة</w:t>
      </w:r>
      <w:r w:rsidR="00A07777">
        <w:rPr>
          <w:rFonts w:ascii="MCS Basmalah normal." w:hAnsi="MCS Basmalah normal." w:cs="PT Bold Heading" w:hint="cs"/>
          <w:sz w:val="20"/>
          <w:szCs w:val="20"/>
          <w:rtl/>
        </w:rPr>
        <w:t xml:space="preserve"> أمام </w:t>
      </w:r>
      <w:r w:rsidR="00280D36">
        <w:rPr>
          <w:rFonts w:ascii="MCS Basmalah normal." w:hAnsi="MCS Basmalah normal." w:cs="PT Bold Heading" w:hint="cs"/>
          <w:sz w:val="20"/>
          <w:szCs w:val="20"/>
          <w:rtl/>
        </w:rPr>
        <w:t>تفسيرها</w:t>
      </w:r>
      <w:r w:rsidR="00A07777">
        <w:rPr>
          <w:rFonts w:ascii="MCS Basmalah normal." w:hAnsi="MCS Basmalah normal." w:cs="PT Bold Heading" w:hint="cs"/>
          <w:sz w:val="20"/>
          <w:szCs w:val="20"/>
          <w:rtl/>
        </w:rPr>
        <w:t xml:space="preserve"> باستعمال </w:t>
      </w:r>
      <w:r w:rsidR="00074577">
        <w:rPr>
          <w:rFonts w:ascii="MCS Basmalah normal." w:hAnsi="MCS Basmalah normal." w:cs="PT Bold Heading" w:hint="cs"/>
          <w:sz w:val="20"/>
          <w:szCs w:val="20"/>
          <w:rtl/>
        </w:rPr>
        <w:t>الأرقام</w:t>
      </w:r>
      <w:r w:rsidR="00911FE6">
        <w:rPr>
          <w:rFonts w:ascii="MCS Basmalah normal." w:hAnsi="MCS Basmalah normal." w:cs="PT Bold Heading" w:hint="cs"/>
          <w:sz w:val="20"/>
          <w:szCs w:val="20"/>
          <w:rtl/>
        </w:rPr>
        <w:t xml:space="preserve"> :</w:t>
      </w:r>
    </w:p>
    <w:tbl>
      <w:tblPr>
        <w:tblStyle w:val="a3"/>
        <w:bidiVisual/>
        <w:tblW w:w="0" w:type="auto"/>
        <w:tblLook w:val="04A0"/>
      </w:tblPr>
      <w:tblGrid>
        <w:gridCol w:w="418"/>
        <w:gridCol w:w="4820"/>
        <w:gridCol w:w="567"/>
        <w:gridCol w:w="5211"/>
      </w:tblGrid>
      <w:tr w:rsidR="00A07777" w:rsidTr="00A07777">
        <w:tc>
          <w:tcPr>
            <w:tcW w:w="418" w:type="dxa"/>
          </w:tcPr>
          <w:p w:rsidR="00A07777" w:rsidRDefault="00A07777" w:rsidP="00911FE6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  <w:r>
              <w:rPr>
                <w:rFonts w:ascii="MCS Basmalah normal." w:hAnsi="MCS Basmalah normal." w:cs="PT Bold Heading" w:hint="cs"/>
                <w:sz w:val="20"/>
                <w:szCs w:val="20"/>
                <w:rtl/>
              </w:rPr>
              <w:t>1</w:t>
            </w:r>
          </w:p>
        </w:tc>
        <w:tc>
          <w:tcPr>
            <w:tcW w:w="4820" w:type="dxa"/>
          </w:tcPr>
          <w:p w:rsidR="00A07777" w:rsidRPr="00A07777" w:rsidRDefault="00A07777" w:rsidP="00911FE6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A07777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سرابيلهم من قطران</w:t>
            </w:r>
          </w:p>
        </w:tc>
        <w:tc>
          <w:tcPr>
            <w:tcW w:w="567" w:type="dxa"/>
          </w:tcPr>
          <w:p w:rsidR="00A07777" w:rsidRPr="00A07777" w:rsidRDefault="00A07777" w:rsidP="00911FE6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11" w:type="dxa"/>
          </w:tcPr>
          <w:p w:rsidR="00A07777" w:rsidRPr="00A07777" w:rsidRDefault="00A07777" w:rsidP="00911FE6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بالميزان المستقيم</w:t>
            </w:r>
          </w:p>
        </w:tc>
      </w:tr>
      <w:tr w:rsidR="00A07777" w:rsidTr="00A07777">
        <w:tc>
          <w:tcPr>
            <w:tcW w:w="418" w:type="dxa"/>
          </w:tcPr>
          <w:p w:rsidR="00A07777" w:rsidRDefault="00A07777" w:rsidP="00911FE6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  <w:r>
              <w:rPr>
                <w:rFonts w:ascii="MCS Basmalah normal." w:hAnsi="MCS Basmalah normal." w:cs="PT Bold Heading" w:hint="cs"/>
                <w:sz w:val="20"/>
                <w:szCs w:val="20"/>
                <w:rtl/>
              </w:rPr>
              <w:t>2</w:t>
            </w:r>
          </w:p>
        </w:tc>
        <w:tc>
          <w:tcPr>
            <w:tcW w:w="4820" w:type="dxa"/>
          </w:tcPr>
          <w:p w:rsidR="00A07777" w:rsidRPr="00A07777" w:rsidRDefault="00A07777" w:rsidP="00911FE6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وزنوا بالقسطاس المستقيم</w:t>
            </w:r>
          </w:p>
        </w:tc>
        <w:tc>
          <w:tcPr>
            <w:tcW w:w="567" w:type="dxa"/>
          </w:tcPr>
          <w:p w:rsidR="00A07777" w:rsidRPr="00A07777" w:rsidRDefault="00A07777" w:rsidP="00911FE6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11" w:type="dxa"/>
          </w:tcPr>
          <w:p w:rsidR="00A07777" w:rsidRPr="00A07777" w:rsidRDefault="00280D36" w:rsidP="00911FE6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تضنونه سهلاً</w:t>
            </w:r>
          </w:p>
        </w:tc>
      </w:tr>
      <w:tr w:rsidR="00A07777" w:rsidTr="00A07777">
        <w:tc>
          <w:tcPr>
            <w:tcW w:w="418" w:type="dxa"/>
          </w:tcPr>
          <w:p w:rsidR="00A07777" w:rsidRDefault="00A07777" w:rsidP="00911FE6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  <w:r>
              <w:rPr>
                <w:rFonts w:ascii="MCS Basmalah normal." w:hAnsi="MCS Basmalah normal." w:cs="PT Bold Heading" w:hint="cs"/>
                <w:sz w:val="20"/>
                <w:szCs w:val="20"/>
                <w:rtl/>
              </w:rPr>
              <w:t>3</w:t>
            </w:r>
          </w:p>
        </w:tc>
        <w:tc>
          <w:tcPr>
            <w:tcW w:w="4820" w:type="dxa"/>
          </w:tcPr>
          <w:p w:rsidR="00A07777" w:rsidRPr="00A07777" w:rsidRDefault="00A07777" w:rsidP="00911FE6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الم تر </w:t>
            </w:r>
            <w:r w:rsidR="00E64915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أنا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أرسلنا الشياطي</w:t>
            </w:r>
            <w:r>
              <w:rPr>
                <w:rFonts w:ascii="MCS Basmalah normal." w:hAnsi="MCS Basmalah normal." w:cs="Simplified Arabic" w:hint="eastAsia"/>
                <w:b/>
                <w:bCs/>
                <w:sz w:val="20"/>
                <w:szCs w:val="20"/>
                <w:rtl/>
              </w:rPr>
              <w:t>ن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على الكافرين تؤزهم أزا</w:t>
            </w:r>
          </w:p>
        </w:tc>
        <w:tc>
          <w:tcPr>
            <w:tcW w:w="567" w:type="dxa"/>
          </w:tcPr>
          <w:p w:rsidR="00A07777" w:rsidRPr="00A07777" w:rsidRDefault="00A07777" w:rsidP="00911FE6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11" w:type="dxa"/>
          </w:tcPr>
          <w:p w:rsidR="00A07777" w:rsidRPr="00A07777" w:rsidRDefault="00A07777" w:rsidP="00911FE6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A07777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ثيابهم من عصارة تستخرج من نوع من أنواع الشجر </w:t>
            </w:r>
          </w:p>
        </w:tc>
      </w:tr>
      <w:tr w:rsidR="00A07777" w:rsidTr="00A07777">
        <w:tc>
          <w:tcPr>
            <w:tcW w:w="418" w:type="dxa"/>
          </w:tcPr>
          <w:p w:rsidR="00A07777" w:rsidRDefault="00A07777" w:rsidP="00911FE6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  <w:r>
              <w:rPr>
                <w:rFonts w:ascii="MCS Basmalah normal." w:hAnsi="MCS Basmalah normal." w:cs="PT Bold Heading" w:hint="cs"/>
                <w:sz w:val="20"/>
                <w:szCs w:val="20"/>
                <w:rtl/>
              </w:rPr>
              <w:t>4</w:t>
            </w:r>
          </w:p>
        </w:tc>
        <w:tc>
          <w:tcPr>
            <w:tcW w:w="4820" w:type="dxa"/>
          </w:tcPr>
          <w:p w:rsidR="00A07777" w:rsidRDefault="00280D36" w:rsidP="00911FE6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  <w:r w:rsidRPr="00280D3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وتحسبونه هيناً</w:t>
            </w:r>
          </w:p>
        </w:tc>
        <w:tc>
          <w:tcPr>
            <w:tcW w:w="567" w:type="dxa"/>
          </w:tcPr>
          <w:p w:rsidR="00A07777" w:rsidRDefault="00A07777" w:rsidP="00911FE6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</w:p>
        </w:tc>
        <w:tc>
          <w:tcPr>
            <w:tcW w:w="5211" w:type="dxa"/>
          </w:tcPr>
          <w:p w:rsidR="00A07777" w:rsidRDefault="00280D36" w:rsidP="00911FE6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  <w:r w:rsidRPr="00280D36">
              <w:rPr>
                <w:rFonts w:ascii="MCS Basmalah normal." w:hAnsi="MCS Basmalah normal." w:cs="Simplified Arabic" w:hint="eastAsia"/>
                <w:b/>
                <w:bCs/>
                <w:sz w:val="20"/>
                <w:szCs w:val="20"/>
                <w:rtl/>
              </w:rPr>
              <w:t>أي</w:t>
            </w:r>
            <w:r w:rsidRPr="00280D3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الذين يتبعون أهل المنازل للأكل والشرب ولا حاجة بهم </w:t>
            </w:r>
            <w:proofErr w:type="spellStart"/>
            <w:r w:rsidRPr="00280D3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الى</w:t>
            </w:r>
            <w:proofErr w:type="spellEnd"/>
            <w:r w:rsidRPr="00280D3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النساء</w:t>
            </w:r>
            <w:r>
              <w:rPr>
                <w:rFonts w:ascii="MCS Basmalah normal." w:hAnsi="MCS Basmalah normal." w:cs="PT Bold Heading" w:hint="cs"/>
                <w:sz w:val="20"/>
                <w:szCs w:val="20"/>
                <w:rtl/>
              </w:rPr>
              <w:t xml:space="preserve"> </w:t>
            </w:r>
          </w:p>
        </w:tc>
      </w:tr>
      <w:tr w:rsidR="00A07777" w:rsidTr="00A07777">
        <w:tc>
          <w:tcPr>
            <w:tcW w:w="418" w:type="dxa"/>
          </w:tcPr>
          <w:p w:rsidR="00A07777" w:rsidRDefault="00A07777" w:rsidP="00911FE6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  <w:r>
              <w:rPr>
                <w:rFonts w:ascii="MCS Basmalah normal." w:hAnsi="MCS Basmalah normal." w:cs="PT Bold Heading" w:hint="cs"/>
                <w:sz w:val="20"/>
                <w:szCs w:val="20"/>
                <w:rtl/>
              </w:rPr>
              <w:t>5</w:t>
            </w:r>
          </w:p>
        </w:tc>
        <w:tc>
          <w:tcPr>
            <w:tcW w:w="4820" w:type="dxa"/>
          </w:tcPr>
          <w:p w:rsidR="00A07777" w:rsidRDefault="00074577" w:rsidP="00911FE6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  <w:r w:rsidRPr="00280D3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أو</w:t>
            </w:r>
            <w:r w:rsidR="00280D36" w:rsidRPr="00280D3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التابعين غير </w:t>
            </w:r>
            <w:r w:rsidRPr="00280D3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أولي</w:t>
            </w:r>
            <w:r w:rsidR="00280D36" w:rsidRPr="00280D3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الاربه من الرجال</w:t>
            </w:r>
          </w:p>
        </w:tc>
        <w:tc>
          <w:tcPr>
            <w:tcW w:w="567" w:type="dxa"/>
          </w:tcPr>
          <w:p w:rsidR="00A07777" w:rsidRDefault="00A07777" w:rsidP="00911FE6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</w:p>
        </w:tc>
        <w:tc>
          <w:tcPr>
            <w:tcW w:w="5211" w:type="dxa"/>
          </w:tcPr>
          <w:p w:rsidR="00A07777" w:rsidRDefault="00A07777" w:rsidP="00280D36">
            <w:pPr>
              <w:rPr>
                <w:rFonts w:ascii="MCS Basmalah normal." w:hAnsi="MCS Basmalah normal." w:cs="PT Bold Heading"/>
                <w:sz w:val="20"/>
                <w:szCs w:val="20"/>
                <w:rtl/>
              </w:rPr>
            </w:pPr>
            <w:r w:rsidRPr="00280D36">
              <w:rPr>
                <w:rFonts w:ascii="MCS Basmalah normal." w:hAnsi="MCS Basmalah normal." w:cs="Simplified Arabic" w:hint="eastAsia"/>
                <w:b/>
                <w:bCs/>
                <w:sz w:val="20"/>
                <w:szCs w:val="20"/>
                <w:rtl/>
              </w:rPr>
              <w:t>أي</w:t>
            </w:r>
            <w:r w:rsidRPr="00280D3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80D36" w:rsidRPr="00280D3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سلّط</w:t>
            </w:r>
            <w:r w:rsidRPr="00280D3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ناهم عليهم </w:t>
            </w:r>
            <w:r w:rsidR="00074577" w:rsidRPr="00280D3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بالإغواء</w:t>
            </w:r>
            <w:r w:rsidRPr="00280D3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فتحركهم وتحثهم على المعاصي</w:t>
            </w:r>
          </w:p>
        </w:tc>
      </w:tr>
    </w:tbl>
    <w:p w:rsidR="00F120A8" w:rsidRDefault="00F120A8" w:rsidP="00911FE6">
      <w:pPr>
        <w:rPr>
          <w:rFonts w:ascii="MCS Basmalah normal." w:hAnsi="MCS Basmalah normal." w:cs="PT Bold Heading"/>
          <w:sz w:val="20"/>
          <w:szCs w:val="20"/>
          <w:rtl/>
        </w:rPr>
      </w:pPr>
    </w:p>
    <w:p w:rsidR="00911FE6" w:rsidRDefault="00911FE6" w:rsidP="003B5664">
      <w:pPr>
        <w:jc w:val="right"/>
        <w:rPr>
          <w:rFonts w:cs="AL-Mohanad Bold"/>
          <w:sz w:val="22"/>
          <w:szCs w:val="22"/>
          <w:rtl/>
        </w:rPr>
      </w:pPr>
    </w:p>
    <w:p w:rsidR="000F3834" w:rsidRDefault="003B5664" w:rsidP="000F3834">
      <w:pPr>
        <w:jc w:val="center"/>
        <w:rPr>
          <w:rFonts w:cs="AL-Mohanad Bold"/>
          <w:sz w:val="22"/>
          <w:szCs w:val="22"/>
          <w:rtl/>
        </w:rPr>
      </w:pPr>
      <w:r w:rsidRPr="003B5664">
        <w:rPr>
          <w:rFonts w:cs="AL-Mohanad Bold" w:hint="cs"/>
          <w:sz w:val="22"/>
          <w:szCs w:val="22"/>
          <w:rtl/>
        </w:rPr>
        <w:t xml:space="preserve">تمت الأسئلة </w:t>
      </w:r>
      <w:r w:rsidR="000F3834">
        <w:rPr>
          <w:rFonts w:cs="AL-Mohanad Bold" w:hint="cs"/>
          <w:sz w:val="22"/>
          <w:szCs w:val="22"/>
          <w:rtl/>
        </w:rPr>
        <w:t>،،،</w:t>
      </w:r>
      <w:r w:rsidRPr="003B5664">
        <w:rPr>
          <w:rFonts w:cs="AL-Mohanad Bold" w:hint="cs"/>
          <w:sz w:val="22"/>
          <w:szCs w:val="22"/>
          <w:rtl/>
        </w:rPr>
        <w:t xml:space="preserve">  </w:t>
      </w:r>
    </w:p>
    <w:p w:rsidR="00956802" w:rsidRPr="003B5664" w:rsidRDefault="003B5664" w:rsidP="000F3834">
      <w:pPr>
        <w:jc w:val="center"/>
        <w:rPr>
          <w:rFonts w:cs="AL-Mohanad Bold"/>
          <w:sz w:val="22"/>
          <w:szCs w:val="22"/>
          <w:rtl/>
        </w:rPr>
      </w:pPr>
      <w:r w:rsidRPr="003B5664">
        <w:rPr>
          <w:rFonts w:cs="AL-Mohanad Bold" w:hint="cs"/>
          <w:sz w:val="22"/>
          <w:szCs w:val="22"/>
          <w:rtl/>
        </w:rPr>
        <w:t xml:space="preserve">  دعائي للجميع بالتوفيق والنجاح</w:t>
      </w:r>
    </w:p>
    <w:p w:rsidR="001E2425" w:rsidRPr="004A5A3A" w:rsidRDefault="001E2425" w:rsidP="001D4B8D">
      <w:pPr>
        <w:jc w:val="lowKashida"/>
        <w:rPr>
          <w:rFonts w:ascii="MCS Basmalah normal." w:hAnsi="MCS Basmalah normal." w:cs="Simplified Arabic"/>
          <w:b/>
          <w:bCs/>
          <w:sz w:val="22"/>
          <w:szCs w:val="22"/>
          <w:rtl/>
        </w:rPr>
      </w:pPr>
    </w:p>
    <w:sectPr w:rsidR="001E2425" w:rsidRPr="004A5A3A" w:rsidSect="00903F50">
      <w:pgSz w:w="11906" w:h="16838"/>
      <w:pgMar w:top="540" w:right="566" w:bottom="360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Islamic Art 1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Fosta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smalah normal.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outros Ads">
    <w:charset w:val="B2"/>
    <w:family w:val="auto"/>
    <w:pitch w:val="variable"/>
    <w:sig w:usb0="00006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Alhada S_I normal.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FD"/>
    <w:multiLevelType w:val="hybridMultilevel"/>
    <w:tmpl w:val="B3F20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654A0F"/>
    <w:multiLevelType w:val="hybridMultilevel"/>
    <w:tmpl w:val="AA447630"/>
    <w:lvl w:ilvl="0" w:tplc="433A57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5054EE"/>
    <w:multiLevelType w:val="hybridMultilevel"/>
    <w:tmpl w:val="03FE93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222474"/>
    <w:multiLevelType w:val="hybridMultilevel"/>
    <w:tmpl w:val="3FA8A39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9C66BF7"/>
    <w:multiLevelType w:val="hybridMultilevel"/>
    <w:tmpl w:val="4E00A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B49C2"/>
    <w:multiLevelType w:val="hybridMultilevel"/>
    <w:tmpl w:val="D20E24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F082098"/>
    <w:multiLevelType w:val="hybridMultilevel"/>
    <w:tmpl w:val="2F3C7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7111C"/>
    <w:multiLevelType w:val="hybridMultilevel"/>
    <w:tmpl w:val="1932E7FA"/>
    <w:lvl w:ilvl="0" w:tplc="6BC2658C">
      <w:start w:val="2"/>
      <w:numFmt w:val="decimal"/>
      <w:lvlText w:val="%1-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8">
    <w:nsid w:val="312E7C50"/>
    <w:multiLevelType w:val="hybridMultilevel"/>
    <w:tmpl w:val="A03EE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AE297D"/>
    <w:multiLevelType w:val="hybridMultilevel"/>
    <w:tmpl w:val="970630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9662FDE"/>
    <w:multiLevelType w:val="hybridMultilevel"/>
    <w:tmpl w:val="11F652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787302"/>
    <w:multiLevelType w:val="hybridMultilevel"/>
    <w:tmpl w:val="C108D5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BB94E78"/>
    <w:multiLevelType w:val="hybridMultilevel"/>
    <w:tmpl w:val="2266E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00080"/>
    <w:multiLevelType w:val="hybridMultilevel"/>
    <w:tmpl w:val="A7608E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0D4893"/>
    <w:multiLevelType w:val="hybridMultilevel"/>
    <w:tmpl w:val="C1602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C400DD"/>
    <w:multiLevelType w:val="hybridMultilevel"/>
    <w:tmpl w:val="82E88A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8C46CAE"/>
    <w:multiLevelType w:val="hybridMultilevel"/>
    <w:tmpl w:val="6674E8E0"/>
    <w:lvl w:ilvl="0" w:tplc="F86E50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B314FB"/>
    <w:multiLevelType w:val="hybridMultilevel"/>
    <w:tmpl w:val="F426DEAC"/>
    <w:lvl w:ilvl="0" w:tplc="0B7A9948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cs="AL-Mate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701821"/>
    <w:multiLevelType w:val="hybridMultilevel"/>
    <w:tmpl w:val="0F08EE60"/>
    <w:lvl w:ilvl="0" w:tplc="99A855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11"/>
  </w:num>
  <w:num w:numId="5">
    <w:abstractNumId w:val="2"/>
  </w:num>
  <w:num w:numId="6">
    <w:abstractNumId w:val="14"/>
  </w:num>
  <w:num w:numId="7">
    <w:abstractNumId w:val="3"/>
  </w:num>
  <w:num w:numId="8">
    <w:abstractNumId w:val="0"/>
  </w:num>
  <w:num w:numId="9">
    <w:abstractNumId w:val="9"/>
  </w:num>
  <w:num w:numId="10">
    <w:abstractNumId w:val="15"/>
  </w:num>
  <w:num w:numId="11">
    <w:abstractNumId w:val="5"/>
  </w:num>
  <w:num w:numId="12">
    <w:abstractNumId w:val="17"/>
  </w:num>
  <w:num w:numId="13">
    <w:abstractNumId w:val="7"/>
  </w:num>
  <w:num w:numId="14">
    <w:abstractNumId w:val="6"/>
  </w:num>
  <w:num w:numId="15">
    <w:abstractNumId w:val="4"/>
  </w:num>
  <w:num w:numId="16">
    <w:abstractNumId w:val="8"/>
  </w:num>
  <w:num w:numId="17">
    <w:abstractNumId w:val="10"/>
  </w:num>
  <w:num w:numId="18">
    <w:abstractNumId w:val="16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/>
  <w:rsids>
    <w:rsidRoot w:val="00BA3DF4"/>
    <w:rsid w:val="0000643F"/>
    <w:rsid w:val="00027B2A"/>
    <w:rsid w:val="00032C70"/>
    <w:rsid w:val="000438D5"/>
    <w:rsid w:val="00057C43"/>
    <w:rsid w:val="0006280A"/>
    <w:rsid w:val="00066608"/>
    <w:rsid w:val="00074577"/>
    <w:rsid w:val="000E4BBF"/>
    <w:rsid w:val="000E611D"/>
    <w:rsid w:val="000F3834"/>
    <w:rsid w:val="00133608"/>
    <w:rsid w:val="00145D63"/>
    <w:rsid w:val="00145EE5"/>
    <w:rsid w:val="001510A5"/>
    <w:rsid w:val="00151D10"/>
    <w:rsid w:val="00154B8B"/>
    <w:rsid w:val="00160357"/>
    <w:rsid w:val="001720A9"/>
    <w:rsid w:val="001840A1"/>
    <w:rsid w:val="001A036D"/>
    <w:rsid w:val="001C205C"/>
    <w:rsid w:val="001C20FD"/>
    <w:rsid w:val="001C6539"/>
    <w:rsid w:val="001D18CA"/>
    <w:rsid w:val="001D4B8D"/>
    <w:rsid w:val="001E2425"/>
    <w:rsid w:val="001E527E"/>
    <w:rsid w:val="001F12A9"/>
    <w:rsid w:val="001F2D98"/>
    <w:rsid w:val="0020295D"/>
    <w:rsid w:val="00210CAD"/>
    <w:rsid w:val="00220A30"/>
    <w:rsid w:val="00224972"/>
    <w:rsid w:val="0023049F"/>
    <w:rsid w:val="002672A7"/>
    <w:rsid w:val="00280B9B"/>
    <w:rsid w:val="00280D36"/>
    <w:rsid w:val="00284169"/>
    <w:rsid w:val="00285BF4"/>
    <w:rsid w:val="002933CA"/>
    <w:rsid w:val="002941FB"/>
    <w:rsid w:val="002E059C"/>
    <w:rsid w:val="002E3026"/>
    <w:rsid w:val="002E30AD"/>
    <w:rsid w:val="002F151A"/>
    <w:rsid w:val="00305867"/>
    <w:rsid w:val="003103B4"/>
    <w:rsid w:val="003113DD"/>
    <w:rsid w:val="00320B2F"/>
    <w:rsid w:val="003264D7"/>
    <w:rsid w:val="00327A7E"/>
    <w:rsid w:val="00333CC9"/>
    <w:rsid w:val="00346762"/>
    <w:rsid w:val="00347B08"/>
    <w:rsid w:val="0036270F"/>
    <w:rsid w:val="0036661E"/>
    <w:rsid w:val="00395AD2"/>
    <w:rsid w:val="003A4335"/>
    <w:rsid w:val="003A7579"/>
    <w:rsid w:val="003B5664"/>
    <w:rsid w:val="003E141C"/>
    <w:rsid w:val="003F3417"/>
    <w:rsid w:val="0044219D"/>
    <w:rsid w:val="00461727"/>
    <w:rsid w:val="00463DDF"/>
    <w:rsid w:val="004809EF"/>
    <w:rsid w:val="004A10B4"/>
    <w:rsid w:val="004A5A3A"/>
    <w:rsid w:val="004B0353"/>
    <w:rsid w:val="004B4BE8"/>
    <w:rsid w:val="004D5F92"/>
    <w:rsid w:val="004E46C5"/>
    <w:rsid w:val="004E504C"/>
    <w:rsid w:val="005138E1"/>
    <w:rsid w:val="0052360B"/>
    <w:rsid w:val="00547298"/>
    <w:rsid w:val="0056235E"/>
    <w:rsid w:val="00566E6E"/>
    <w:rsid w:val="005A027E"/>
    <w:rsid w:val="005A6EC8"/>
    <w:rsid w:val="005B4926"/>
    <w:rsid w:val="005D3BD6"/>
    <w:rsid w:val="005F3367"/>
    <w:rsid w:val="00630B14"/>
    <w:rsid w:val="006348A7"/>
    <w:rsid w:val="00635B82"/>
    <w:rsid w:val="00692A8F"/>
    <w:rsid w:val="006B1C48"/>
    <w:rsid w:val="006B712B"/>
    <w:rsid w:val="006D5DB1"/>
    <w:rsid w:val="006E0F15"/>
    <w:rsid w:val="006E5F51"/>
    <w:rsid w:val="006F63D6"/>
    <w:rsid w:val="0070164D"/>
    <w:rsid w:val="00711C60"/>
    <w:rsid w:val="00716981"/>
    <w:rsid w:val="00717CAC"/>
    <w:rsid w:val="00722A54"/>
    <w:rsid w:val="00745F41"/>
    <w:rsid w:val="00751E62"/>
    <w:rsid w:val="00752699"/>
    <w:rsid w:val="00754A9F"/>
    <w:rsid w:val="007612A5"/>
    <w:rsid w:val="0078157A"/>
    <w:rsid w:val="007817BC"/>
    <w:rsid w:val="0078594E"/>
    <w:rsid w:val="007A17DE"/>
    <w:rsid w:val="007A1B61"/>
    <w:rsid w:val="007C572E"/>
    <w:rsid w:val="007E216E"/>
    <w:rsid w:val="007F22EC"/>
    <w:rsid w:val="007F4C4C"/>
    <w:rsid w:val="00810B82"/>
    <w:rsid w:val="00811AB4"/>
    <w:rsid w:val="00822619"/>
    <w:rsid w:val="00832754"/>
    <w:rsid w:val="00835E7C"/>
    <w:rsid w:val="0085767A"/>
    <w:rsid w:val="008836A0"/>
    <w:rsid w:val="008B76C3"/>
    <w:rsid w:val="008E0B0F"/>
    <w:rsid w:val="008E5EFD"/>
    <w:rsid w:val="008F7DB0"/>
    <w:rsid w:val="00903F50"/>
    <w:rsid w:val="00904EC4"/>
    <w:rsid w:val="00911FE6"/>
    <w:rsid w:val="00956802"/>
    <w:rsid w:val="00966BE0"/>
    <w:rsid w:val="00967546"/>
    <w:rsid w:val="0096799C"/>
    <w:rsid w:val="00977131"/>
    <w:rsid w:val="0099594F"/>
    <w:rsid w:val="009B24BE"/>
    <w:rsid w:val="009C5F3A"/>
    <w:rsid w:val="009C7F04"/>
    <w:rsid w:val="00A07777"/>
    <w:rsid w:val="00A129C2"/>
    <w:rsid w:val="00A20AB3"/>
    <w:rsid w:val="00A55A17"/>
    <w:rsid w:val="00A62A91"/>
    <w:rsid w:val="00A7214E"/>
    <w:rsid w:val="00A73B8C"/>
    <w:rsid w:val="00A74006"/>
    <w:rsid w:val="00A7449A"/>
    <w:rsid w:val="00A908B3"/>
    <w:rsid w:val="00A975EA"/>
    <w:rsid w:val="00AA5129"/>
    <w:rsid w:val="00AC326C"/>
    <w:rsid w:val="00AE0F82"/>
    <w:rsid w:val="00AF3C0C"/>
    <w:rsid w:val="00AF43F5"/>
    <w:rsid w:val="00AF63CC"/>
    <w:rsid w:val="00B108AE"/>
    <w:rsid w:val="00B31B65"/>
    <w:rsid w:val="00B648F0"/>
    <w:rsid w:val="00B76C95"/>
    <w:rsid w:val="00B76EFD"/>
    <w:rsid w:val="00BA3C52"/>
    <w:rsid w:val="00BA3DF4"/>
    <w:rsid w:val="00C029AC"/>
    <w:rsid w:val="00C256B0"/>
    <w:rsid w:val="00C3333F"/>
    <w:rsid w:val="00C42A85"/>
    <w:rsid w:val="00CD6C85"/>
    <w:rsid w:val="00CF0E92"/>
    <w:rsid w:val="00D403DC"/>
    <w:rsid w:val="00D71549"/>
    <w:rsid w:val="00D74943"/>
    <w:rsid w:val="00D75106"/>
    <w:rsid w:val="00DB7E89"/>
    <w:rsid w:val="00DC1DE0"/>
    <w:rsid w:val="00DD5147"/>
    <w:rsid w:val="00DE0ADD"/>
    <w:rsid w:val="00DF0B3D"/>
    <w:rsid w:val="00DF7DDC"/>
    <w:rsid w:val="00DF7E8F"/>
    <w:rsid w:val="00E327D1"/>
    <w:rsid w:val="00E4027E"/>
    <w:rsid w:val="00E576CB"/>
    <w:rsid w:val="00E64915"/>
    <w:rsid w:val="00E75726"/>
    <w:rsid w:val="00E93147"/>
    <w:rsid w:val="00EB7236"/>
    <w:rsid w:val="00ED7A38"/>
    <w:rsid w:val="00EE0315"/>
    <w:rsid w:val="00EE2FFD"/>
    <w:rsid w:val="00EF16E5"/>
    <w:rsid w:val="00EF3D4C"/>
    <w:rsid w:val="00EF4D15"/>
    <w:rsid w:val="00F120A8"/>
    <w:rsid w:val="00F16A0B"/>
    <w:rsid w:val="00F41560"/>
    <w:rsid w:val="00F61669"/>
    <w:rsid w:val="00F7275C"/>
    <w:rsid w:val="00F77AFB"/>
    <w:rsid w:val="00F95790"/>
    <w:rsid w:val="00FA75E0"/>
    <w:rsid w:val="00FB2BD3"/>
    <w:rsid w:val="00FB390B"/>
    <w:rsid w:val="00FC37FA"/>
    <w:rsid w:val="00FD2067"/>
    <w:rsid w:val="00FE036F"/>
    <w:rsid w:val="00FE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fillcolor="none" strokecolor="none [3213]" shadowcolor="none"/>
    </o:shapedefaults>
    <o:shapelayout v:ext="edit">
      <o:idmap v:ext="edit" data="1"/>
      <o:rules v:ext="edit">
        <o:r id="V:Rule2" type="callout" idref="#_x0000_s1148"/>
        <o:r id="V:Rule3" type="connector" idref="#_x0000_s11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8F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B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612A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2A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15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qe</vt:lpstr>
    </vt:vector>
  </TitlesOfParts>
  <Company>TOSHIBA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qe</dc:title>
  <dc:creator>hgk</dc:creator>
  <cp:lastModifiedBy>xp</cp:lastModifiedBy>
  <cp:revision>16</cp:revision>
  <cp:lastPrinted>2009-06-02T15:43:00Z</cp:lastPrinted>
  <dcterms:created xsi:type="dcterms:W3CDTF">2009-06-04T08:54:00Z</dcterms:created>
  <dcterms:modified xsi:type="dcterms:W3CDTF">2010-06-06T06:51:00Z</dcterms:modified>
</cp:coreProperties>
</file>